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404" w:rsidRPr="00530779" w:rsidRDefault="00FE540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E5404" w:rsidRPr="00530779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>
        <w:trPr>
          <w:trHeight w:val="290"/>
        </w:trPr>
        <w:tc>
          <w:tcPr>
            <w:tcW w:w="516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Journal of Scientific Research and Reports </w:t>
            </w:r>
          </w:p>
        </w:tc>
      </w:tr>
      <w:tr w:rsidR="00FE5404" w:rsidRPr="00530779">
        <w:trPr>
          <w:trHeight w:val="290"/>
        </w:trPr>
        <w:tc>
          <w:tcPr>
            <w:tcW w:w="516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Ms_JSRR_120206</w:t>
            </w:r>
          </w:p>
        </w:tc>
      </w:tr>
      <w:tr w:rsidR="00FE5404" w:rsidRPr="00530779">
        <w:trPr>
          <w:trHeight w:val="650"/>
        </w:trPr>
        <w:tc>
          <w:tcPr>
            <w:tcW w:w="516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Managing Insect Pests in Millets: Harnessing Host Plant Resistance in Integrated Pest Management</w:t>
            </w:r>
          </w:p>
        </w:tc>
      </w:tr>
      <w:tr w:rsidR="00FE5404" w:rsidRPr="00530779">
        <w:trPr>
          <w:trHeight w:val="332"/>
        </w:trPr>
        <w:tc>
          <w:tcPr>
            <w:tcW w:w="516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5404" w:rsidRPr="00530779" w:rsidRDefault="0057192A" w:rsidP="005719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Review article</w:t>
            </w:r>
          </w:p>
        </w:tc>
      </w:tr>
    </w:tbl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945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r w:rsidRPr="00530779">
        <w:rPr>
          <w:rFonts w:ascii="Arial" w:eastAsia="Arial" w:hAnsi="Arial" w:cs="Arial"/>
          <w:b/>
          <w:color w:val="000000"/>
          <w:sz w:val="20"/>
          <w:szCs w:val="20"/>
          <w:u w:val="single"/>
        </w:rPr>
        <w:t xml:space="preserve">General guideline for Peer Review process: </w:t>
      </w: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945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530779">
        <w:rPr>
          <w:rFonts w:ascii="Arial" w:eastAsia="Arial" w:hAnsi="Arial" w:cs="Arial"/>
          <w:color w:val="000000"/>
          <w:sz w:val="20"/>
          <w:szCs w:val="20"/>
        </w:rPr>
        <w:t xml:space="preserve">This journal’s peer review policy states that </w:t>
      </w:r>
      <w:r w:rsidRPr="00530779">
        <w:rPr>
          <w:rFonts w:ascii="Arial" w:eastAsia="Arial" w:hAnsi="Arial" w:cs="Arial"/>
          <w:b/>
          <w:color w:val="000000"/>
          <w:sz w:val="20"/>
          <w:szCs w:val="20"/>
          <w:u w:val="single"/>
        </w:rPr>
        <w:t>NO</w:t>
      </w:r>
      <w:r w:rsidRPr="00530779">
        <w:rPr>
          <w:rFonts w:ascii="Arial" w:eastAsia="Arial" w:hAnsi="Arial" w:cs="Arial"/>
          <w:color w:val="000000"/>
          <w:sz w:val="20"/>
          <w:szCs w:val="20"/>
        </w:rPr>
        <w:t xml:space="preserve"> manuscript should be rejected only on the basis of ‘</w:t>
      </w:r>
      <w:r w:rsidRPr="00530779">
        <w:rPr>
          <w:rFonts w:ascii="Arial" w:eastAsia="Arial" w:hAnsi="Arial" w:cs="Arial"/>
          <w:b/>
          <w:color w:val="000000"/>
          <w:sz w:val="20"/>
          <w:szCs w:val="20"/>
          <w:u w:val="single"/>
        </w:rPr>
        <w:t>lack of Novelty’</w:t>
      </w:r>
      <w:r w:rsidRPr="00530779">
        <w:rPr>
          <w:rFonts w:ascii="Arial" w:eastAsia="Arial" w:hAnsi="Arial" w:cs="Arial"/>
          <w:color w:val="000000"/>
          <w:sz w:val="20"/>
          <w:szCs w:val="20"/>
        </w:rPr>
        <w:t>, provided the manuscript is scientifically robust and technically sound.</w:t>
      </w:r>
    </w:p>
    <w:p w:rsidR="00FE5404" w:rsidRPr="00530779" w:rsidRDefault="00F945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530779">
        <w:rPr>
          <w:rFonts w:ascii="Arial" w:eastAsia="Arial" w:hAnsi="Arial" w:cs="Arial"/>
          <w:color w:val="000000"/>
          <w:sz w:val="20"/>
          <w:szCs w:val="20"/>
        </w:rPr>
        <w:t>To know the complete guideline for Peer Review process, reviewers are requested to visit this link:</w:t>
      </w: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945C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530779">
        <w:rPr>
          <w:rFonts w:ascii="Arial" w:eastAsia="Arial" w:hAnsi="Arial" w:cs="Arial"/>
          <w:color w:val="000000"/>
          <w:sz w:val="20"/>
          <w:szCs w:val="20"/>
        </w:rPr>
        <w:t>(</w:t>
      </w:r>
      <w:hyperlink r:id="rId7">
        <w:r w:rsidRPr="00530779">
          <w:rPr>
            <w:rFonts w:ascii="Arial" w:eastAsia="Arial" w:hAnsi="Arial" w:cs="Arial"/>
            <w:color w:val="0000FF"/>
            <w:sz w:val="20"/>
            <w:szCs w:val="20"/>
            <w:u w:val="single"/>
          </w:rPr>
          <w:t>https://www.journaljsrr.com/index.php/JSRR/editorial-policy</w:t>
        </w:r>
      </w:hyperlink>
      <w:r w:rsidRPr="00530779">
        <w:rPr>
          <w:rFonts w:ascii="Arial" w:eastAsia="Arial" w:hAnsi="Arial" w:cs="Arial"/>
          <w:color w:val="000000"/>
          <w:sz w:val="20"/>
          <w:szCs w:val="20"/>
        </w:rPr>
        <w:t xml:space="preserve"> )</w:t>
      </w:r>
    </w:p>
    <w:p w:rsidR="00FE5404" w:rsidRPr="00530779" w:rsidRDefault="00F945CE">
      <w:pPr>
        <w:ind w:left="0" w:hanging="2"/>
        <w:rPr>
          <w:rFonts w:ascii="Arial" w:hAnsi="Arial" w:cs="Arial"/>
          <w:sz w:val="20"/>
          <w:szCs w:val="20"/>
        </w:rPr>
      </w:pPr>
      <w:r w:rsidRPr="00530779">
        <w:rPr>
          <w:rFonts w:ascii="Arial" w:hAnsi="Arial" w:cs="Arial"/>
          <w:sz w:val="20"/>
          <w:szCs w:val="20"/>
        </w:rPr>
        <w:br w:type="page"/>
      </w: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E5404" w:rsidRPr="00530779" w:rsidRDefault="00FE540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gjdgxs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E5404" w:rsidRPr="0053077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</w:rPr>
            </w:pPr>
            <w:r w:rsidRPr="00530779">
              <w:rPr>
                <w:rFonts w:ascii="Arial" w:eastAsia="Arial" w:hAnsi="Arial" w:cs="Arial"/>
                <w:highlight w:val="yellow"/>
              </w:rPr>
              <w:t xml:space="preserve">PART  </w:t>
            </w:r>
            <w:proofErr w:type="gramStart"/>
            <w:r w:rsidRPr="00530779">
              <w:rPr>
                <w:rFonts w:ascii="Arial" w:eastAsia="Arial" w:hAnsi="Arial" w:cs="Arial"/>
                <w:highlight w:val="yellow"/>
              </w:rPr>
              <w:t>1:</w:t>
            </w:r>
            <w:r w:rsidRPr="00530779">
              <w:rPr>
                <w:rFonts w:ascii="Arial" w:eastAsia="Arial" w:hAnsi="Arial" w:cs="Arial"/>
              </w:rPr>
              <w:t>ReviewComments</w:t>
            </w:r>
            <w:proofErr w:type="gramEnd"/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E5404" w:rsidRPr="00530779">
        <w:tc>
          <w:tcPr>
            <w:tcW w:w="5351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  <w:proofErr w:type="spellStart"/>
            <w:r w:rsidRPr="00530779">
              <w:rPr>
                <w:rFonts w:ascii="Arial" w:eastAsia="Arial" w:hAnsi="Arial" w:cs="Arial"/>
                <w:u w:val="single"/>
              </w:rPr>
              <w:t>Compulsory</w:t>
            </w:r>
            <w:r w:rsidRPr="00530779">
              <w:rPr>
                <w:rFonts w:ascii="Arial" w:eastAsia="Arial" w:hAnsi="Arial" w:cs="Arial"/>
                <w:b w:val="0"/>
              </w:rPr>
              <w:t>REVISION</w:t>
            </w:r>
            <w:proofErr w:type="spellEnd"/>
            <w:r w:rsidRPr="00530779">
              <w:rPr>
                <w:rFonts w:ascii="Arial" w:eastAsia="Arial" w:hAnsi="Arial" w:cs="Arial"/>
                <w:b w:val="0"/>
              </w:rPr>
              <w:t xml:space="preserve"> </w:t>
            </w:r>
            <w:proofErr w:type="spellStart"/>
            <w:r w:rsidRPr="00530779">
              <w:rPr>
                <w:rFonts w:ascii="Arial" w:eastAsia="Arial" w:hAnsi="Arial" w:cs="Arial"/>
                <w:b w:val="0"/>
              </w:rPr>
              <w:t>comments</w:t>
            </w:r>
            <w:proofErr w:type="spellEnd"/>
          </w:p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357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</w:rPr>
            </w:pPr>
            <w:proofErr w:type="spellStart"/>
            <w:r w:rsidRPr="00530779">
              <w:rPr>
                <w:rFonts w:ascii="Arial" w:eastAsia="Arial" w:hAnsi="Arial" w:cs="Arial"/>
              </w:rPr>
              <w:t>Reviewer’s</w:t>
            </w:r>
            <w:proofErr w:type="spellEnd"/>
            <w:r w:rsidRPr="00530779">
              <w:rPr>
                <w:rFonts w:ascii="Arial" w:eastAsia="Arial" w:hAnsi="Arial" w:cs="Arial"/>
              </w:rPr>
              <w:t xml:space="preserve"> comment</w:t>
            </w:r>
          </w:p>
        </w:tc>
        <w:tc>
          <w:tcPr>
            <w:tcW w:w="6442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  <w:proofErr w:type="spellStart"/>
            <w:r w:rsidRPr="00530779">
              <w:rPr>
                <w:rFonts w:ascii="Arial" w:eastAsia="Arial" w:hAnsi="Arial" w:cs="Arial"/>
              </w:rPr>
              <w:t>Author’s</w:t>
            </w:r>
            <w:proofErr w:type="spellEnd"/>
            <w:r w:rsidRPr="00530779">
              <w:rPr>
                <w:rFonts w:ascii="Arial" w:eastAsia="Arial" w:hAnsi="Arial" w:cs="Arial"/>
              </w:rPr>
              <w:t xml:space="preserve"> </w:t>
            </w:r>
            <w:proofErr w:type="gramStart"/>
            <w:r w:rsidRPr="00530779">
              <w:rPr>
                <w:rFonts w:ascii="Arial" w:eastAsia="Arial" w:hAnsi="Arial" w:cs="Arial"/>
              </w:rPr>
              <w:t>Feedback</w:t>
            </w:r>
            <w:r w:rsidRPr="00530779">
              <w:rPr>
                <w:rFonts w:ascii="Arial" w:eastAsia="Arial" w:hAnsi="Arial" w:cs="Arial"/>
                <w:b w:val="0"/>
                <w:i/>
              </w:rPr>
              <w:t>(</w:t>
            </w:r>
            <w:proofErr w:type="spellStart"/>
            <w:proofErr w:type="gramEnd"/>
            <w:r w:rsidRPr="00530779">
              <w:rPr>
                <w:rFonts w:ascii="Arial" w:eastAsia="Arial" w:hAnsi="Arial" w:cs="Arial"/>
                <w:b w:val="0"/>
                <w:i/>
              </w:rPr>
              <w:t>Please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 xml:space="preserve"> correct the 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manuscript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 xml:space="preserve"> and 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highlightthat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 xml:space="preserve"> part in the 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manuscript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 xml:space="preserve">. It 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ismandatorythatauthorsshouldwritehis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>/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her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 xml:space="preserve"> feedback </w:t>
            </w:r>
            <w:proofErr w:type="spellStart"/>
            <w:r w:rsidRPr="00530779">
              <w:rPr>
                <w:rFonts w:ascii="Arial" w:eastAsia="Arial" w:hAnsi="Arial" w:cs="Arial"/>
                <w:b w:val="0"/>
                <w:i/>
              </w:rPr>
              <w:t>here</w:t>
            </w:r>
            <w:proofErr w:type="spellEnd"/>
            <w:r w:rsidRPr="00530779">
              <w:rPr>
                <w:rFonts w:ascii="Arial" w:eastAsia="Arial" w:hAnsi="Arial" w:cs="Arial"/>
                <w:b w:val="0"/>
                <w:i/>
              </w:rPr>
              <w:t>)</w:t>
            </w:r>
          </w:p>
        </w:tc>
      </w:tr>
      <w:tr w:rsidR="00FE5404" w:rsidRPr="00530779">
        <w:trPr>
          <w:trHeight w:val="1264"/>
        </w:trPr>
        <w:tc>
          <w:tcPr>
            <w:tcW w:w="5351" w:type="dxa"/>
          </w:tcPr>
          <w:p w:rsidR="00FE5404" w:rsidRPr="00530779" w:rsidRDefault="00F945C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530779">
              <w:rPr>
                <w:rFonts w:ascii="Arial" w:hAnsi="Arial" w:cs="Arial"/>
                <w:sz w:val="20"/>
                <w:szCs w:val="20"/>
              </w:rPr>
              <w:t>Is the manuscript important for scientific community?</w:t>
            </w:r>
          </w:p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hAnsi="Arial" w:cs="Arial"/>
                <w:color w:val="FF0000"/>
                <w:sz w:val="20"/>
                <w:szCs w:val="20"/>
              </w:rPr>
              <w:t>(Please write few sentences regarding this manuscript to justify your answer)</w:t>
            </w:r>
          </w:p>
        </w:tc>
        <w:tc>
          <w:tcPr>
            <w:tcW w:w="9357" w:type="dxa"/>
          </w:tcPr>
          <w:p w:rsidR="00FE5404" w:rsidRPr="00530779" w:rsidRDefault="00FE54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 xml:space="preserve">yes, The manuscript gave information about managing the insect pests of millets through integrated pest management strategies 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 w:rsidTr="00E27A48">
        <w:trPr>
          <w:trHeight w:val="737"/>
        </w:trPr>
        <w:tc>
          <w:tcPr>
            <w:tcW w:w="5351" w:type="dxa"/>
          </w:tcPr>
          <w:p w:rsidR="00FE5404" w:rsidRPr="00530779" w:rsidRDefault="00F945C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(If not please suggest an alternative title)</w:t>
            </w:r>
          </w:p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u w:val="single"/>
              </w:rPr>
            </w:pPr>
            <w:bookmarkStart w:id="1" w:name="_GoBack"/>
            <w:bookmarkEnd w:id="1"/>
          </w:p>
        </w:tc>
        <w:tc>
          <w:tcPr>
            <w:tcW w:w="9357" w:type="dxa"/>
          </w:tcPr>
          <w:p w:rsidR="00FE5404" w:rsidRPr="00530779" w:rsidRDefault="00FE540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 w:rsidTr="00E27A48">
        <w:trPr>
          <w:trHeight w:val="467"/>
        </w:trPr>
        <w:tc>
          <w:tcPr>
            <w:tcW w:w="5351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</w:rPr>
            </w:pPr>
            <w:r w:rsidRPr="00530779">
              <w:rPr>
                <w:rFonts w:ascii="Arial" w:eastAsia="Arial" w:hAnsi="Arial" w:cs="Arial"/>
              </w:rPr>
              <w:t xml:space="preserve">Is the abstract of the article </w:t>
            </w:r>
            <w:proofErr w:type="spellStart"/>
            <w:r w:rsidRPr="00530779">
              <w:rPr>
                <w:rFonts w:ascii="Arial" w:eastAsia="Arial" w:hAnsi="Arial" w:cs="Arial"/>
              </w:rPr>
              <w:t>comprehensive</w:t>
            </w:r>
            <w:proofErr w:type="spellEnd"/>
            <w:r w:rsidRPr="00530779">
              <w:rPr>
                <w:rFonts w:ascii="Arial" w:eastAsia="Arial" w:hAnsi="Arial" w:cs="Arial"/>
              </w:rPr>
              <w:t>?</w:t>
            </w:r>
          </w:p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u w:val="single"/>
              </w:rPr>
            </w:pPr>
          </w:p>
        </w:tc>
        <w:tc>
          <w:tcPr>
            <w:tcW w:w="9357" w:type="dxa"/>
          </w:tcPr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>
        <w:trPr>
          <w:trHeight w:val="859"/>
        </w:trPr>
        <w:tc>
          <w:tcPr>
            <w:tcW w:w="5351" w:type="dxa"/>
          </w:tcPr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30779">
              <w:rPr>
                <w:rFonts w:ascii="Arial" w:eastAsia="Arial" w:hAnsi="Arial" w:cs="Arial"/>
                <w:b/>
                <w:sz w:val="20"/>
                <w:szCs w:val="20"/>
              </w:rPr>
              <w:t>Are subsections and structure of the manuscript appropriate?</w:t>
            </w:r>
          </w:p>
        </w:tc>
        <w:tc>
          <w:tcPr>
            <w:tcW w:w="935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>
        <w:trPr>
          <w:trHeight w:val="704"/>
        </w:trPr>
        <w:tc>
          <w:tcPr>
            <w:tcW w:w="5351" w:type="dxa"/>
          </w:tcPr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sz w:val="20"/>
                <w:szCs w:val="20"/>
              </w:rPr>
              <w:t>Do you think the manuscript is scientifically correct?</w:t>
            </w:r>
          </w:p>
          <w:p w:rsidR="00FE5404" w:rsidRPr="00530779" w:rsidRDefault="00F945CE">
            <w:pPr>
              <w:ind w:left="0" w:hanging="2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530779">
              <w:rPr>
                <w:rFonts w:ascii="Arial" w:hAnsi="Arial" w:cs="Arial"/>
                <w:color w:val="FF0000"/>
                <w:sz w:val="20"/>
                <w:szCs w:val="20"/>
              </w:rPr>
              <w:t>(Please write few sentences regarding this manuscript to justify your answer)</w:t>
            </w: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yes it is scientific to record all the pest data and approaches for pest management strategies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>
        <w:trPr>
          <w:trHeight w:val="703"/>
        </w:trPr>
        <w:tc>
          <w:tcPr>
            <w:tcW w:w="5351" w:type="dxa"/>
          </w:tcPr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b/>
                <w:sz w:val="20"/>
                <w:szCs w:val="20"/>
              </w:rPr>
              <w:t>Are the references sufficient and recent? If you have suggestion of additional references, please mention in the review form.</w:t>
            </w: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FE5404" w:rsidRPr="00530779" w:rsidRDefault="00F94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E5404" w:rsidRPr="00530779">
        <w:trPr>
          <w:trHeight w:val="386"/>
        </w:trPr>
        <w:tc>
          <w:tcPr>
            <w:tcW w:w="5351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  <w:r w:rsidRPr="00530779">
              <w:rPr>
                <w:rFonts w:ascii="Arial" w:eastAsia="Arial" w:hAnsi="Arial" w:cs="Arial"/>
                <w:u w:val="single"/>
              </w:rPr>
              <w:t>Minor</w:t>
            </w:r>
            <w:r w:rsidRPr="00530779">
              <w:rPr>
                <w:rFonts w:ascii="Arial" w:eastAsia="Arial" w:hAnsi="Arial" w:cs="Arial"/>
                <w:b w:val="0"/>
              </w:rPr>
              <w:t xml:space="preserve"> REVISION </w:t>
            </w:r>
            <w:proofErr w:type="spellStart"/>
            <w:r w:rsidRPr="00530779">
              <w:rPr>
                <w:rFonts w:ascii="Arial" w:eastAsia="Arial" w:hAnsi="Arial" w:cs="Arial"/>
                <w:b w:val="0"/>
              </w:rPr>
              <w:t>comments</w:t>
            </w:r>
            <w:proofErr w:type="spellEnd"/>
          </w:p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</w:rPr>
            </w:pPr>
          </w:p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hAnsi="Arial" w:cs="Arial"/>
              </w:rPr>
            </w:pPr>
            <w:r w:rsidRPr="00530779">
              <w:rPr>
                <w:rFonts w:ascii="Arial" w:eastAsia="Arial" w:hAnsi="Arial" w:cs="Arial"/>
              </w:rPr>
              <w:t xml:space="preserve">Is </w:t>
            </w:r>
            <w:proofErr w:type="spellStart"/>
            <w:r w:rsidRPr="00530779">
              <w:rPr>
                <w:rFonts w:ascii="Arial" w:eastAsia="Arial" w:hAnsi="Arial" w:cs="Arial"/>
              </w:rPr>
              <w:t>language</w:t>
            </w:r>
            <w:proofErr w:type="spellEnd"/>
            <w:r w:rsidRPr="00530779">
              <w:rPr>
                <w:rFonts w:ascii="Arial" w:eastAsia="Arial" w:hAnsi="Arial" w:cs="Arial"/>
              </w:rPr>
              <w:t xml:space="preserve">/English </w:t>
            </w:r>
            <w:proofErr w:type="spellStart"/>
            <w:r w:rsidRPr="00530779">
              <w:rPr>
                <w:rFonts w:ascii="Arial" w:eastAsia="Arial" w:hAnsi="Arial" w:cs="Arial"/>
              </w:rPr>
              <w:t>quality</w:t>
            </w:r>
            <w:proofErr w:type="spellEnd"/>
            <w:r w:rsidRPr="00530779">
              <w:rPr>
                <w:rFonts w:ascii="Arial" w:eastAsia="Arial" w:hAnsi="Arial" w:cs="Arial"/>
              </w:rPr>
              <w:t xml:space="preserve"> of the article </w:t>
            </w:r>
            <w:proofErr w:type="spellStart"/>
            <w:r w:rsidRPr="00530779">
              <w:rPr>
                <w:rFonts w:ascii="Arial" w:eastAsia="Arial" w:hAnsi="Arial" w:cs="Arial"/>
              </w:rPr>
              <w:t>suitable</w:t>
            </w:r>
            <w:proofErr w:type="spellEnd"/>
            <w:r w:rsidRPr="00530779">
              <w:rPr>
                <w:rFonts w:ascii="Arial" w:eastAsia="Arial" w:hAnsi="Arial" w:cs="Arial"/>
              </w:rPr>
              <w:t xml:space="preserve"> for </w:t>
            </w:r>
            <w:proofErr w:type="spellStart"/>
            <w:r w:rsidRPr="00530779">
              <w:rPr>
                <w:rFonts w:ascii="Arial" w:hAnsi="Arial" w:cs="Arial"/>
              </w:rPr>
              <w:t>scholarly</w:t>
            </w:r>
            <w:proofErr w:type="spellEnd"/>
            <w:r w:rsidRPr="00530779">
              <w:rPr>
                <w:rFonts w:ascii="Arial" w:hAnsi="Arial" w:cs="Arial"/>
              </w:rPr>
              <w:t xml:space="preserve"> communications?</w:t>
            </w:r>
          </w:p>
          <w:p w:rsidR="00FE5404" w:rsidRPr="00530779" w:rsidRDefault="00FE5404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 xml:space="preserve">some grammar and spacing mistakes were observed </w:t>
            </w: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FE5404" w:rsidRPr="00530779" w:rsidRDefault="0057192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 w:rsidRPr="00530779">
              <w:rPr>
                <w:rFonts w:ascii="Arial" w:eastAsia="Arial" w:hAnsi="Arial" w:cs="Arial"/>
                <w:sz w:val="20"/>
                <w:szCs w:val="20"/>
              </w:rPr>
              <w:t>Grammer</w:t>
            </w:r>
            <w:proofErr w:type="spellEnd"/>
            <w:r w:rsidRPr="00530779">
              <w:rPr>
                <w:rFonts w:ascii="Arial" w:eastAsia="Arial" w:hAnsi="Arial" w:cs="Arial"/>
                <w:sz w:val="20"/>
                <w:szCs w:val="20"/>
              </w:rPr>
              <w:t xml:space="preserve"> mistakes will be rectified and resubmitted as revised manuscript</w:t>
            </w:r>
          </w:p>
        </w:tc>
      </w:tr>
      <w:tr w:rsidR="00FE5404" w:rsidRPr="00530779">
        <w:trPr>
          <w:trHeight w:val="1178"/>
        </w:trPr>
        <w:tc>
          <w:tcPr>
            <w:tcW w:w="5351" w:type="dxa"/>
          </w:tcPr>
          <w:p w:rsidR="00FE5404" w:rsidRPr="00530779" w:rsidRDefault="00F945CE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  <w:proofErr w:type="spellStart"/>
            <w:r w:rsidRPr="00530779">
              <w:rPr>
                <w:rFonts w:ascii="Arial" w:eastAsia="Arial" w:hAnsi="Arial" w:cs="Arial"/>
                <w:u w:val="single"/>
              </w:rPr>
              <w:t>Optional</w:t>
            </w:r>
            <w:proofErr w:type="spellEnd"/>
            <w:r w:rsidRPr="00530779">
              <w:rPr>
                <w:rFonts w:ascii="Arial" w:eastAsia="Arial" w:hAnsi="Arial" w:cs="Arial"/>
                <w:u w:val="single"/>
              </w:rPr>
              <w:t>/</w:t>
            </w:r>
            <w:proofErr w:type="spellStart"/>
            <w:r w:rsidRPr="00530779">
              <w:rPr>
                <w:rFonts w:ascii="Arial" w:eastAsia="Arial" w:hAnsi="Arial" w:cs="Arial"/>
                <w:u w:val="single"/>
              </w:rPr>
              <w:t>General</w:t>
            </w:r>
            <w:r w:rsidRPr="00530779">
              <w:rPr>
                <w:rFonts w:ascii="Arial" w:eastAsia="Arial" w:hAnsi="Arial" w:cs="Arial"/>
                <w:b w:val="0"/>
              </w:rPr>
              <w:t>comments</w:t>
            </w:r>
            <w:proofErr w:type="spellEnd"/>
          </w:p>
          <w:p w:rsidR="00FE5404" w:rsidRPr="00530779" w:rsidRDefault="00FE5404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  <w:tc>
          <w:tcPr>
            <w:tcW w:w="9357" w:type="dxa"/>
          </w:tcPr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FE5404" w:rsidRPr="00530779" w:rsidRDefault="00F945CE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make corrections where ever it is necessary remove references which ever not mentioned in the script</w:t>
            </w:r>
          </w:p>
          <w:p w:rsidR="00FE5404" w:rsidRPr="00530779" w:rsidRDefault="00FE5404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FE5404" w:rsidRPr="00530779" w:rsidRDefault="0057192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530779">
              <w:rPr>
                <w:rFonts w:ascii="Arial" w:eastAsia="Arial" w:hAnsi="Arial" w:cs="Arial"/>
                <w:sz w:val="20"/>
                <w:szCs w:val="20"/>
              </w:rPr>
              <w:t>Suggestions were taken in the revised manuscript.</w:t>
            </w:r>
          </w:p>
        </w:tc>
      </w:tr>
    </w:tbl>
    <w:p w:rsidR="00FE5404" w:rsidRPr="00530779" w:rsidRDefault="00FE5404" w:rsidP="00E27A4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1"/>
        <w:gridCol w:w="7166"/>
        <w:gridCol w:w="7153"/>
      </w:tblGrid>
      <w:tr w:rsidR="00D22373" w:rsidRPr="00530779" w:rsidTr="00E27A48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hanging="2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u w:val="single"/>
                <w:lang w:val="en-GB"/>
              </w:rPr>
            </w:pPr>
            <w:bookmarkStart w:id="2" w:name="_Hlk167897572"/>
            <w:r w:rsidRPr="00530779"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highlight w:val="yellow"/>
                <w:u w:val="single"/>
                <w:lang w:val="en-GB"/>
              </w:rPr>
              <w:t>PART  2:</w:t>
            </w:r>
          </w:p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u w:val="single"/>
                <w:lang w:val="en-GB"/>
              </w:rPr>
            </w:pPr>
          </w:p>
        </w:tc>
      </w:tr>
      <w:tr w:rsidR="00D22373" w:rsidRPr="00530779" w:rsidTr="00E27A48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22373" w:rsidRPr="00530779" w:rsidRDefault="00D22373" w:rsidP="00D22373">
            <w:pPr>
              <w:keepNext/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1"/>
              <w:rPr>
                <w:rFonts w:ascii="Arial" w:eastAsia="MS Mincho" w:hAnsi="Arial" w:cs="Arial"/>
                <w:b/>
                <w:bCs/>
                <w:position w:val="0"/>
                <w:sz w:val="20"/>
                <w:szCs w:val="20"/>
                <w:lang w:val="en-GB"/>
              </w:rPr>
            </w:pPr>
            <w:r w:rsidRPr="00530779">
              <w:rPr>
                <w:rFonts w:ascii="Arial" w:eastAsia="MS Mincho" w:hAnsi="Arial" w:cs="Arial"/>
                <w:b/>
                <w:bCs/>
                <w:position w:val="0"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22373" w:rsidRPr="00530779" w:rsidRDefault="00D22373" w:rsidP="00D22373">
            <w:pPr>
              <w:keepNext/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1"/>
              <w:rPr>
                <w:rFonts w:ascii="Arial" w:eastAsia="MS Mincho" w:hAnsi="Arial" w:cs="Arial"/>
                <w:bCs/>
                <w:position w:val="0"/>
                <w:sz w:val="20"/>
                <w:szCs w:val="20"/>
                <w:lang w:val="en-GB"/>
              </w:rPr>
            </w:pPr>
            <w:r w:rsidRPr="00530779">
              <w:rPr>
                <w:rFonts w:ascii="Arial" w:eastAsia="MS Mincho" w:hAnsi="Arial" w:cs="Arial"/>
                <w:b/>
                <w:bCs/>
                <w:position w:val="0"/>
                <w:sz w:val="20"/>
                <w:szCs w:val="20"/>
                <w:lang w:val="en-GB"/>
              </w:rPr>
              <w:t xml:space="preserve">Author’s </w:t>
            </w:r>
            <w:proofErr w:type="gramStart"/>
            <w:r w:rsidRPr="00530779">
              <w:rPr>
                <w:rFonts w:ascii="Arial" w:eastAsia="MS Mincho" w:hAnsi="Arial" w:cs="Arial"/>
                <w:b/>
                <w:bCs/>
                <w:position w:val="0"/>
                <w:sz w:val="20"/>
                <w:szCs w:val="20"/>
                <w:lang w:val="en-GB"/>
              </w:rPr>
              <w:t>comment</w:t>
            </w:r>
            <w:r w:rsidRPr="00530779">
              <w:rPr>
                <w:rFonts w:ascii="Arial" w:eastAsia="MS Mincho" w:hAnsi="Arial" w:cs="Arial"/>
                <w:bCs/>
                <w:i/>
                <w:position w:val="0"/>
                <w:sz w:val="20"/>
                <w:szCs w:val="20"/>
                <w:lang w:val="en-GB"/>
              </w:rPr>
              <w:t>(</w:t>
            </w:r>
            <w:proofErr w:type="gramEnd"/>
            <w:r w:rsidRPr="00530779">
              <w:rPr>
                <w:rFonts w:ascii="Arial" w:eastAsia="MS Mincho" w:hAnsi="Arial" w:cs="Arial"/>
                <w:bCs/>
                <w:i/>
                <w:position w:val="0"/>
                <w:sz w:val="20"/>
                <w:szCs w:val="20"/>
                <w:lang w:val="en-GB"/>
              </w:rPr>
              <w:t>if agreed with reviewer, correct the manuscript and highlight that part in the manuscript. It is mandatory that authors should write his/her feedback here)</w:t>
            </w:r>
          </w:p>
        </w:tc>
      </w:tr>
      <w:tr w:rsidR="00D22373" w:rsidRPr="00530779" w:rsidTr="00E27A48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lang w:val="en-GB"/>
              </w:rPr>
            </w:pPr>
            <w:r w:rsidRPr="00530779"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i/>
                <w:iCs/>
                <w:position w:val="0"/>
                <w:sz w:val="20"/>
                <w:szCs w:val="20"/>
                <w:u w:val="single"/>
                <w:lang w:val="en-GB"/>
              </w:rPr>
            </w:pPr>
            <w:r w:rsidRPr="00530779">
              <w:rPr>
                <w:rFonts w:ascii="Arial" w:eastAsia="Arial Unicode MS" w:hAnsi="Arial" w:cs="Arial"/>
                <w:i/>
                <w:iCs/>
                <w:position w:val="0"/>
                <w:sz w:val="20"/>
                <w:szCs w:val="20"/>
                <w:u w:val="single"/>
                <w:lang w:val="en-GB"/>
              </w:rPr>
              <w:t>(If yes, Kindly please write down the ethical issues here in details)</w:t>
            </w:r>
          </w:p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  <w:p w:rsidR="00D22373" w:rsidRPr="00530779" w:rsidRDefault="0057192A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lang w:val="en-GB"/>
              </w:rPr>
            </w:pPr>
            <w:r w:rsidRPr="00530779"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  <w:t xml:space="preserve"> </w:t>
            </w:r>
            <w:r w:rsidRPr="00530779">
              <w:rPr>
                <w:rFonts w:ascii="Arial" w:eastAsia="Arial Unicode MS" w:hAnsi="Arial" w:cs="Arial"/>
                <w:b/>
                <w:position w:val="0"/>
                <w:sz w:val="20"/>
                <w:szCs w:val="20"/>
                <w:lang w:val="en-GB"/>
              </w:rPr>
              <w:t>NO</w:t>
            </w:r>
          </w:p>
          <w:p w:rsidR="00D22373" w:rsidRPr="00530779" w:rsidRDefault="00D22373" w:rsidP="00D22373">
            <w:pPr>
              <w:suppressAutoHyphens w:val="0"/>
              <w:spacing w:line="276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Arial" w:eastAsia="Arial Unicode MS" w:hAnsi="Arial" w:cs="Arial"/>
                <w:position w:val="0"/>
                <w:sz w:val="20"/>
                <w:szCs w:val="20"/>
                <w:lang w:val="en-GB"/>
              </w:rPr>
            </w:pPr>
          </w:p>
        </w:tc>
      </w:tr>
      <w:bookmarkEnd w:id="2"/>
    </w:tbl>
    <w:p w:rsidR="00D22373" w:rsidRPr="00530779" w:rsidRDefault="00D22373" w:rsidP="00D22373">
      <w:pPr>
        <w:suppressAutoHyphens w:val="0"/>
        <w:spacing w:line="240" w:lineRule="auto"/>
        <w:ind w:leftChars="0" w:left="0" w:firstLineChars="0" w:firstLine="0"/>
        <w:textDirection w:val="lrTb"/>
        <w:textAlignment w:val="auto"/>
        <w:outlineLvl w:val="9"/>
        <w:rPr>
          <w:rFonts w:ascii="Arial" w:hAnsi="Arial" w:cs="Arial"/>
          <w:position w:val="0"/>
          <w:sz w:val="20"/>
          <w:szCs w:val="20"/>
        </w:rPr>
      </w:pPr>
    </w:p>
    <w:sectPr w:rsidR="00D22373" w:rsidRPr="00530779" w:rsidSect="0054434A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294D" w:rsidRDefault="00F4294D">
      <w:pPr>
        <w:spacing w:line="240" w:lineRule="auto"/>
        <w:ind w:left="0" w:hanging="2"/>
      </w:pPr>
      <w:r>
        <w:separator/>
      </w:r>
    </w:p>
  </w:endnote>
  <w:endnote w:type="continuationSeparator" w:id="0">
    <w:p w:rsidR="00F4294D" w:rsidRDefault="00F4294D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53B7A63-741B-4AAB-A75C-55A91B951312}"/>
    <w:embedBold r:id="rId2" w:fontKey="{BD0B411A-A98A-41D3-84B2-8AD23DB9687D}"/>
  </w:font>
  <w:font w:name="MS Mincho">
    <w:altName w:val="Yu Gothic UI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DB6EEF4-8349-4455-A222-FF6CFCD3BC4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1B32097-84CD-45A7-AF81-3C37400B7497}"/>
    <w:embedItalic r:id="rId5" w:fontKey="{A8E56E1B-1BC5-4F7F-9BDF-530ABE0B46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592A53E-15FD-4011-AC9D-ED0C28072A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404" w:rsidRDefault="00F945C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  <w:t>Version: 1.8 (02-07-2024)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294D" w:rsidRDefault="00F4294D">
      <w:pPr>
        <w:spacing w:line="240" w:lineRule="auto"/>
        <w:ind w:left="0" w:hanging="2"/>
      </w:pPr>
      <w:r>
        <w:separator/>
      </w:r>
    </w:p>
  </w:footnote>
  <w:footnote w:type="continuationSeparator" w:id="0">
    <w:p w:rsidR="00F4294D" w:rsidRDefault="00F4294D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404" w:rsidRDefault="00FE5404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FE5404" w:rsidRDefault="00F945CE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1.8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embedTrueTypeFonts/>
  <w:activeWritingStyle w:appName="MSWord" w:lang="fr-FR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E5404"/>
    <w:rsid w:val="003B1284"/>
    <w:rsid w:val="00530779"/>
    <w:rsid w:val="0054434A"/>
    <w:rsid w:val="0057192A"/>
    <w:rsid w:val="00571A7F"/>
    <w:rsid w:val="005F1A63"/>
    <w:rsid w:val="00A771E8"/>
    <w:rsid w:val="00C0555F"/>
    <w:rsid w:val="00C60938"/>
    <w:rsid w:val="00CD22B9"/>
    <w:rsid w:val="00D22373"/>
    <w:rsid w:val="00E27A48"/>
    <w:rsid w:val="00F4294D"/>
    <w:rsid w:val="00F5310F"/>
    <w:rsid w:val="00F945CE"/>
    <w:rsid w:val="00FE54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F4F201"/>
  <w15:docId w15:val="{8574D8DA-F0E5-4D54-9986-F7C8F0B7E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4434A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Heading1">
    <w:name w:val="heading 1"/>
    <w:basedOn w:val="Normal"/>
    <w:next w:val="Normal"/>
    <w:uiPriority w:val="9"/>
    <w:qFormat/>
    <w:rsid w:val="0054434A"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rsid w:val="0054434A"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54434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rsid w:val="0054434A"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54434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54434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0054434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sid w:val="0054434A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sid w:val="0054434A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rsid w:val="0054434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rsid w:val="0054434A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sid w:val="0054434A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rsid w:val="0054434A"/>
  </w:style>
  <w:style w:type="character" w:customStyle="1" w:styleId="HeaderChar">
    <w:name w:val="Header Char"/>
    <w:rsid w:val="0054434A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rsid w:val="0054434A"/>
  </w:style>
  <w:style w:type="character" w:customStyle="1" w:styleId="FooterChar">
    <w:name w:val="Footer Char"/>
    <w:rsid w:val="0054434A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sid w:val="0054434A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rsid w:val="0054434A"/>
    <w:pPr>
      <w:ind w:left="720"/>
      <w:contextualSpacing/>
    </w:pPr>
  </w:style>
  <w:style w:type="paragraph" w:styleId="Revision">
    <w:name w:val="Revision"/>
    <w:rsid w:val="0054434A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sid w:val="0054434A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rsid w:val="0054434A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uiPriority w:val="11"/>
    <w:qFormat/>
    <w:rsid w:val="0054434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54434A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sid w:val="0054434A"/>
    <w:tblPr>
      <w:tblStyleRowBandSize w:val="1"/>
      <w:tblStyleColBandSize w:val="1"/>
    </w:tblPr>
  </w:style>
  <w:style w:type="table" w:customStyle="1" w:styleId="a1">
    <w:basedOn w:val="TableNormal"/>
    <w:rsid w:val="0054434A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rsid w:val="0054434A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rsid w:val="0054434A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rsid w:val="0054434A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rsid w:val="0054434A"/>
    <w:tblPr>
      <w:tblStyleRowBandSize w:val="1"/>
      <w:tblStyleColBandSize w:val="1"/>
    </w:tbl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D22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65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journaljsrr.com/index.php/JSRR/editorial-policy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klrST9O2p9smRAT2P+ffNY//aA==">CgMxLjAyCGguZ2pkZ3hzOAByITFzV3BlQVpYcUtiUDc2UVF2bUtjUHgwb2ozY3BzOGpKVQ==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381</Words>
  <Characters>2173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1039</cp:lastModifiedBy>
  <cp:revision>6</cp:revision>
  <dcterms:created xsi:type="dcterms:W3CDTF">2024-07-23T07:40:00Z</dcterms:created>
  <dcterms:modified xsi:type="dcterms:W3CDTF">2025-11-05T13:16:00Z</dcterms:modified>
</cp:coreProperties>
</file>